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610661">
        <w:rPr>
          <w:rFonts w:ascii="Times New Roman" w:hAnsi="Times New Roman"/>
          <w:i w:val="0"/>
        </w:rPr>
        <w:t>71-0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610661">
        <w:rPr>
          <w:b w:val="0"/>
          <w:sz w:val="28"/>
          <w:szCs w:val="28"/>
          <w:lang w:eastAsia="ru-RU"/>
        </w:rPr>
        <w:t>26</w:t>
      </w:r>
      <w:r w:rsidRPr="003637AF">
        <w:rPr>
          <w:b w:val="0"/>
          <w:sz w:val="28"/>
          <w:szCs w:val="28"/>
          <w:lang w:eastAsia="ru-RU"/>
        </w:rPr>
        <w:t>»</w:t>
      </w:r>
      <w:r w:rsidR="00610661">
        <w:rPr>
          <w:b w:val="0"/>
          <w:sz w:val="28"/>
          <w:szCs w:val="28"/>
          <w:lang w:eastAsia="ru-RU"/>
        </w:rPr>
        <w:t xml:space="preserve"> сентября </w:t>
      </w:r>
      <w:bookmarkStart w:id="0" w:name="_GoBack"/>
      <w:bookmarkEnd w:id="0"/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700707" w:rsidTr="00A179A1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3D51CB">
            <w:r>
              <w:t>03470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700707" w:rsidP="003D51CB">
            <w:proofErr w:type="gramStart"/>
            <w:r w:rsidRPr="00DE4D45">
              <w:t xml:space="preserve">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вводом в эксплуатацию подвижного состава наземного общественного пассажирского транспорта на территории </w:t>
            </w:r>
            <w:r w:rsidRPr="00DE4D45">
              <w:lastRenderedPageBreak/>
              <w:t>муниципального образования «Город Майкоп», приобретенного в рамках реализации инфраструктурного бюджетного проекта «Обновление подвижного состава наземного общественного пассажирского транспорта на территории муниципального образования «Город Майкоп» за счет средств резервного фонда Администрации муниципального</w:t>
            </w:r>
            <w:proofErr w:type="gramEnd"/>
            <w:r w:rsidRPr="00DE4D45">
              <w:t xml:space="preserve"> образования «Город Майкоп»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700707" w:rsidP="003D51CB">
            <w:pPr>
              <w:jc w:val="center"/>
            </w:pPr>
            <w:proofErr w:type="gramStart"/>
            <w:r w:rsidRPr="00DE4D45">
              <w:lastRenderedPageBreak/>
              <w:t xml:space="preserve">По данному направлению расходов отражаются расходы на 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вводом в эксплуатацию подвижного состава наземного общественного пассажирского транспорта на территории </w:t>
            </w:r>
            <w:r w:rsidRPr="00DE4D45">
              <w:lastRenderedPageBreak/>
              <w:t>муниципального образования «Город Майкоп», приобретенного в рамках реализации инфраструктурного бюджетного проекта «Обновление подвижного состава наземного общественного пассажирского транспорта на территории муниципального образования «Город Майкоп</w:t>
            </w:r>
            <w:proofErr w:type="gramEnd"/>
            <w:r w:rsidRPr="00DE4D45">
              <w:t>» за счет средств резервного фонда Администрации муниципального образования «Город Майкоп»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="004D7510" w:rsidRPr="009501C3">
        <w:rPr>
          <w:sz w:val="28"/>
          <w:szCs w:val="28"/>
          <w:lang w:eastAsia="ar-SA"/>
        </w:rPr>
        <w:t>:</w:t>
      </w:r>
    </w:p>
    <w:p w:rsidR="00F81BBC" w:rsidRDefault="00F81BBC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RPr="00735EF7" w:rsidTr="009750F0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13C" w:rsidRPr="00662DAD" w:rsidRDefault="00032DF3" w:rsidP="00700707">
            <w:r>
              <w:t>034</w:t>
            </w:r>
            <w:r w:rsidR="00700707">
              <w:t>80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D637E4" w:rsidP="00627F66">
            <w:r w:rsidRPr="00D637E4">
              <w:t xml:space="preserve">Предоставление субсидии </w:t>
            </w:r>
            <w:r w:rsidR="00627F66">
              <w:t>м</w:t>
            </w:r>
            <w:r w:rsidRPr="00D637E4">
              <w:t>униципальному унитарному предприятию  «Городской парк культуры и отдыха муниципального образования «Город Майкоп»   на финансовое обеспечение затрат в целях проведения кап</w:t>
            </w:r>
            <w:r w:rsidR="001C09B4">
              <w:t xml:space="preserve">итального </w:t>
            </w:r>
            <w:r w:rsidRPr="00D637E4">
              <w:t>ремонта (благоустройство) территории восточной части парка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AD9" w:rsidRDefault="00D637E4" w:rsidP="009D1273">
            <w:pPr>
              <w:jc w:val="center"/>
            </w:pPr>
            <w:proofErr w:type="gramStart"/>
            <w:r w:rsidRPr="00D637E4">
              <w:t>По данному направлению расходов отражаются расходы в рамках основного мероприятия «Развитие МУП «</w:t>
            </w:r>
            <w:proofErr w:type="spellStart"/>
            <w:r w:rsidRPr="00D637E4">
              <w:t>Горпарк</w:t>
            </w:r>
            <w:proofErr w:type="spellEnd"/>
            <w:r w:rsidRPr="00D637E4">
              <w:t xml:space="preserve"> культуры и отдыха» подпрограммы «Благоустройство территории и охрана окружающей среды» муниципальной программы «Развитие жилищно-коммунального, дорожного  хозяйства и благоустройства в муниципальном образовании «Город Майкоп» на предоставление субсидии Муниципальному унитарному предприятию  «Городской парк культуры и отдыха муниципального образования «Город Майкоп»   на финансовое обеспечение затрат в целях проведения кап</w:t>
            </w:r>
            <w:r w:rsidR="001C09B4">
              <w:t xml:space="preserve">итального </w:t>
            </w:r>
            <w:r w:rsidRPr="00D637E4">
              <w:t>ремонта</w:t>
            </w:r>
            <w:proofErr w:type="gramEnd"/>
            <w:r w:rsidRPr="00D637E4">
              <w:t xml:space="preserve"> (благоустройство) территории восточной части парка</w:t>
            </w:r>
            <w:r w:rsidR="009D1273">
              <w:t xml:space="preserve">, расположенного по адресу: г. Майкоп, ул. Гагарина 7 б, Гагарина 7 ж и </w:t>
            </w:r>
          </w:p>
          <w:p w:rsidR="004E613C" w:rsidRDefault="009D1273" w:rsidP="009D1273">
            <w:pPr>
              <w:jc w:val="center"/>
            </w:pPr>
            <w:r>
              <w:t xml:space="preserve">ул. Пушкина, 181 до административного здания 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lastRenderedPageBreak/>
        <w:t xml:space="preserve">4. </w:t>
      </w:r>
      <w:proofErr w:type="gramStart"/>
      <w:r w:rsidRPr="00B569F5">
        <w:rPr>
          <w:sz w:val="28"/>
          <w:szCs w:val="28"/>
        </w:rPr>
        <w:t xml:space="preserve">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>вступает в силу</w:t>
      </w:r>
      <w:proofErr w:type="gramEnd"/>
      <w:r w:rsidR="0083614D" w:rsidRPr="00B569F5">
        <w:rPr>
          <w:sz w:val="28"/>
          <w:szCs w:val="28"/>
        </w:rPr>
        <w:t xml:space="preserve"> </w:t>
      </w:r>
      <w:proofErr w:type="gramStart"/>
      <w:r w:rsidR="0083614D">
        <w:rPr>
          <w:sz w:val="28"/>
          <w:szCs w:val="28"/>
        </w:rPr>
        <w:t>с даты подписания</w:t>
      </w:r>
      <w:proofErr w:type="gramEnd"/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etersburgCT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0661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1273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B0B8E-23C7-403A-8706-F3DEF5E2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7098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Светецкая О.В.</cp:lastModifiedBy>
  <cp:revision>710</cp:revision>
  <cp:lastPrinted>2024-07-30T11:51:00Z</cp:lastPrinted>
  <dcterms:created xsi:type="dcterms:W3CDTF">2015-12-17T11:19:00Z</dcterms:created>
  <dcterms:modified xsi:type="dcterms:W3CDTF">2024-09-26T12:47:00Z</dcterms:modified>
</cp:coreProperties>
</file>